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BFE6E" w14:textId="77777777" w:rsidR="003E04F3" w:rsidRDefault="00000000">
      <w:pPr>
        <w:pStyle w:val="Title"/>
        <w:spacing w:before="1200" w:after="800"/>
        <w:rPr>
          <w:sz w:val="12"/>
          <w:szCs w:val="12"/>
        </w:rPr>
      </w:pPr>
      <w:r>
        <w:rPr>
          <w:b/>
          <w:noProof/>
        </w:rPr>
        <w:drawing>
          <wp:anchor distT="114300" distB="114300" distL="114300" distR="114300" simplePos="0" relativeHeight="251658240" behindDoc="0" locked="0" layoutInCell="1" hidden="0" allowOverlap="1" wp14:anchorId="3C828EAB" wp14:editId="77A81AAC">
            <wp:simplePos x="0" y="0"/>
            <wp:positionH relativeFrom="page">
              <wp:posOffset>5486400</wp:posOffset>
            </wp:positionH>
            <wp:positionV relativeFrom="page">
              <wp:posOffset>838200</wp:posOffset>
            </wp:positionV>
            <wp:extent cx="1414463" cy="1414463"/>
            <wp:effectExtent l="0" t="0" r="0" b="0"/>
            <wp:wrapNone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</w:rPr>
        <w:t>Creamsicle à l’orange</w:t>
      </w:r>
    </w:p>
    <w:tbl>
      <w:tblPr>
        <w:tblStyle w:val="ac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425"/>
        <w:gridCol w:w="1950"/>
        <w:gridCol w:w="2370"/>
        <w:gridCol w:w="2085"/>
      </w:tblGrid>
      <w:tr w:rsidR="003E04F3" w14:paraId="02DED5FA" w14:textId="77777777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C8207" w14:textId="77777777" w:rsidR="003E04F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Rendement de la recette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505A2" w14:textId="77777777" w:rsidR="003E04F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5EF70" w14:textId="77777777" w:rsidR="003E04F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Méthode de cuisson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0FA8DA" w14:textId="77777777" w:rsidR="003E04F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Température de cuisson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CD9520" w14:textId="77777777" w:rsidR="003E04F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Temps de cuisson</w:t>
            </w:r>
          </w:p>
        </w:tc>
      </w:tr>
      <w:tr w:rsidR="003E04F3" w14:paraId="37D8638A" w14:textId="77777777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C39A48" w14:textId="77777777" w:rsidR="003E04F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portions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029A6C" w14:textId="77777777" w:rsidR="003E04F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g</w:t>
            </w:r>
          </w:p>
          <w:p w14:paraId="1EEAD8AF" w14:textId="77777777" w:rsidR="003E04F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Pelle</w:t>
            </w:r>
          </w:p>
          <w:p w14:paraId="328774F0" w14:textId="77777777" w:rsidR="003E04F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Cuillère n</w:t>
            </w:r>
            <w:r>
              <w:rPr>
                <w:b/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12 (verte)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9DD9FB" w14:textId="77777777" w:rsidR="003E04F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Mélanger et refroidir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C02DE6" w14:textId="77777777" w:rsidR="003E04F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DC7D7" w14:textId="77777777" w:rsidR="003E04F3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</w:t>
            </w:r>
          </w:p>
        </w:tc>
      </w:tr>
    </w:tbl>
    <w:p w14:paraId="036F7636" w14:textId="77777777" w:rsidR="003E04F3" w:rsidRDefault="003E04F3"/>
    <w:tbl>
      <w:tblPr>
        <w:tblStyle w:val="ad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935"/>
        <w:gridCol w:w="5295"/>
      </w:tblGrid>
      <w:tr w:rsidR="003E04F3" w14:paraId="5C54C978" w14:textId="77777777">
        <w:trPr>
          <w:trHeight w:val="690"/>
        </w:trPr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169742" w14:textId="77777777" w:rsidR="003E04F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Quantité d’ingrédients (métrique)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5AE2C" w14:textId="77777777" w:rsidR="003E04F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Mesures en tasses/pelles</w:t>
            </w:r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796BD" w14:textId="77777777" w:rsidR="003E04F3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 des ingrédients</w:t>
            </w:r>
          </w:p>
          <w:p w14:paraId="768EB8CF" w14:textId="77777777" w:rsidR="003E04F3" w:rsidRDefault="003E04F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E04F3" w14:paraId="4F3E08D6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1EC91" w14:textId="77777777" w:rsidR="003E04F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L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D46B4" w14:textId="77777777" w:rsidR="003E04F3" w:rsidRDefault="00000000">
            <w:pPr>
              <w:widowControl w:val="0"/>
              <w:spacing w:line="247" w:lineRule="auto"/>
              <w:ind w:left="107"/>
            </w:pPr>
            <w:r>
              <w:t>12 tasses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E1A91" w14:textId="77777777" w:rsidR="003E04F3" w:rsidRDefault="00000000">
            <w:pPr>
              <w:widowControl w:val="0"/>
              <w:spacing w:line="247" w:lineRule="auto"/>
              <w:ind w:left="107"/>
            </w:pPr>
            <w:r>
              <w:t>Eau</w:t>
            </w:r>
          </w:p>
        </w:tc>
      </w:tr>
      <w:tr w:rsidR="003E04F3" w14:paraId="0690D0E8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5E39E" w14:textId="77777777" w:rsidR="003E04F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Kg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9F121" w14:textId="77777777" w:rsidR="003E04F3" w:rsidRDefault="00000000">
            <w:pPr>
              <w:widowControl w:val="0"/>
              <w:spacing w:line="247" w:lineRule="auto"/>
              <w:ind w:left="107"/>
            </w:pPr>
            <w:r>
              <w:t>4 tasses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43277" w14:textId="77777777" w:rsidR="003E04F3" w:rsidRDefault="00000000">
            <w:pPr>
              <w:widowControl w:val="0"/>
              <w:spacing w:line="247" w:lineRule="auto"/>
              <w:ind w:left="107"/>
            </w:pPr>
            <w:r>
              <w:t>Gélatine sèche à l’orange</w:t>
            </w:r>
          </w:p>
        </w:tc>
      </w:tr>
      <w:tr w:rsidR="003E04F3" w14:paraId="4CB0112C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AB074E" w14:textId="77777777" w:rsidR="003E04F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 Kg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42FED" w14:textId="77777777" w:rsidR="003E04F3" w:rsidRDefault="00000000">
            <w:pPr>
              <w:widowControl w:val="0"/>
              <w:spacing w:line="247" w:lineRule="auto"/>
              <w:ind w:left="107"/>
            </w:pPr>
            <w:r>
              <w:t>7 ⅓ tasses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62D9" w14:textId="77777777" w:rsidR="003E04F3" w:rsidRDefault="00000000">
            <w:pPr>
              <w:widowControl w:val="0"/>
              <w:spacing w:line="247" w:lineRule="auto"/>
              <w:ind w:left="107"/>
            </w:pPr>
            <w:r>
              <w:t>Tofu mou</w:t>
            </w:r>
          </w:p>
        </w:tc>
      </w:tr>
      <w:tr w:rsidR="003E04F3" w14:paraId="12974131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8FA605" w14:textId="77777777" w:rsidR="003E04F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 L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0C9E9" w14:textId="77777777" w:rsidR="003E04F3" w:rsidRDefault="00000000">
            <w:pPr>
              <w:widowControl w:val="0"/>
              <w:spacing w:line="247" w:lineRule="auto"/>
              <w:ind w:left="107"/>
            </w:pPr>
            <w:r>
              <w:t>4 ⅔ tasses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EBD0B" w14:textId="77777777" w:rsidR="003E04F3" w:rsidRDefault="00000000">
            <w:pPr>
              <w:widowControl w:val="0"/>
              <w:spacing w:line="247" w:lineRule="auto"/>
              <w:ind w:left="107"/>
            </w:pPr>
            <w:r>
              <w:t>Lait concentré en conserve</w:t>
            </w:r>
          </w:p>
        </w:tc>
      </w:tr>
      <w:tr w:rsidR="003E04F3" w14:paraId="1F1C2A56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CA162" w14:textId="77777777" w:rsidR="003E04F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 mL</w:t>
            </w:r>
          </w:p>
        </w:tc>
        <w:tc>
          <w:tcPr>
            <w:tcW w:w="19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8095D" w14:textId="77777777" w:rsidR="003E04F3" w:rsidRDefault="00000000">
            <w:pPr>
              <w:widowControl w:val="0"/>
              <w:spacing w:line="247" w:lineRule="auto"/>
              <w:ind w:left="107"/>
            </w:pPr>
            <w:r>
              <w:t>½ tasse</w:t>
            </w:r>
          </w:p>
        </w:tc>
        <w:tc>
          <w:tcPr>
            <w:tcW w:w="52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C09AE" w14:textId="77777777" w:rsidR="003E04F3" w:rsidRDefault="00000000">
            <w:pPr>
              <w:widowControl w:val="0"/>
              <w:spacing w:line="247" w:lineRule="auto"/>
              <w:ind w:left="107"/>
            </w:pPr>
            <w:r>
              <w:t>Sirop d’érable</w:t>
            </w:r>
          </w:p>
        </w:tc>
      </w:tr>
    </w:tbl>
    <w:p w14:paraId="1690DBB8" w14:textId="77777777" w:rsidR="003E04F3" w:rsidRDefault="003E04F3"/>
    <w:tbl>
      <w:tblPr>
        <w:tblStyle w:val="ae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485"/>
      </w:tblGrid>
      <w:tr w:rsidR="003E04F3" w14:paraId="33E5BF4E" w14:textId="77777777">
        <w:trPr>
          <w:trHeight w:val="525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9D758" w14:textId="77777777" w:rsidR="003E04F3" w:rsidRDefault="00000000">
            <w:r>
              <w:rPr>
                <w:b/>
                <w:sz w:val="24"/>
                <w:szCs w:val="24"/>
              </w:rPr>
              <w:t>Étape de préparation</w:t>
            </w: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D718F9" w14:textId="77777777" w:rsidR="003E04F3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3E04F3" w14:paraId="065630B2" w14:textId="77777777">
        <w:trPr>
          <w:trHeight w:val="660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8EBAF" w14:textId="77777777" w:rsidR="003E04F3" w:rsidRDefault="003E04F3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A6429B" w14:textId="77777777" w:rsidR="003E04F3" w:rsidRDefault="00000000">
            <w:pPr>
              <w:widowControl w:val="0"/>
              <w:tabs>
                <w:tab w:val="left" w:pos="824"/>
              </w:tabs>
              <w:spacing w:line="268" w:lineRule="auto"/>
              <w:rPr>
                <w:sz w:val="24"/>
                <w:szCs w:val="24"/>
              </w:rPr>
            </w:pPr>
            <w:r>
              <w:t>*SE LAVER LES MAINS avant de commencer la préparation et DÉSINFECTER les surfaces et le matériel.</w:t>
            </w:r>
          </w:p>
        </w:tc>
      </w:tr>
      <w:tr w:rsidR="003E04F3" w14:paraId="12A79FD2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6BDDC" w14:textId="77777777" w:rsidR="003E04F3" w:rsidRDefault="003E04F3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FE664E" w14:textId="77777777" w:rsidR="003E04F3" w:rsidRDefault="00000000">
            <w:pPr>
              <w:widowControl w:val="0"/>
              <w:tabs>
                <w:tab w:val="left" w:pos="8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Faire bouillir de l’eau et la mélanger avec la gélatine sèche à l’orange dans une casserole.</w:t>
            </w:r>
          </w:p>
        </w:tc>
      </w:tr>
      <w:tr w:rsidR="003E04F3" w14:paraId="7BD55128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AFAD4" w14:textId="77777777" w:rsidR="003E04F3" w:rsidRDefault="003E04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5720F" w14:textId="77777777" w:rsidR="003E04F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Secouer la conserve de lait concentré et l’ouvrir avec l’ouvre-boîte.</w:t>
            </w:r>
          </w:p>
        </w:tc>
      </w:tr>
      <w:tr w:rsidR="003E04F3" w14:paraId="1F7DE445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77613" w14:textId="77777777" w:rsidR="003E04F3" w:rsidRDefault="003E04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98B32" w14:textId="77777777" w:rsidR="003E04F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Ajouter le tofu mou, le lait concentré et le sirop d’érable dans un robot culinaire et mélanger jusqu’à l’obtention d’une texture lisse.</w:t>
            </w:r>
          </w:p>
        </w:tc>
      </w:tr>
      <w:tr w:rsidR="003E04F3" w14:paraId="4D31AA82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ADC25" w14:textId="77777777" w:rsidR="003E04F3" w:rsidRDefault="003E04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CC504F" w14:textId="77777777" w:rsidR="003E04F3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Fouetter lentement le tofu mou, le lait concentré et la purée de sirop d’érable dans la casserole avec le mélange de gélatine.</w:t>
            </w:r>
          </w:p>
        </w:tc>
      </w:tr>
      <w:tr w:rsidR="003E04F3" w14:paraId="16ABB2AF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725D5" w14:textId="77777777" w:rsidR="003E04F3" w:rsidRDefault="003E0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22FF5E" w14:textId="77777777" w:rsidR="003E04F3" w:rsidRDefault="00000000">
            <w:r>
              <w:t>Couvrir et placer dans le réfrigérateur pour faire durcir.</w:t>
            </w:r>
          </w:p>
        </w:tc>
      </w:tr>
      <w:tr w:rsidR="003E04F3" w14:paraId="47FC4850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F2AEE0" w14:textId="77777777" w:rsidR="003E04F3" w:rsidRDefault="003E0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2BB645" w14:textId="77777777" w:rsidR="003E04F3" w:rsidRDefault="00000000">
            <w:r>
              <w:t>La gelée est prête à être consommée lorsqu’elle conserve sa forme et qu’elle tremblote (environ 4 heures).</w:t>
            </w:r>
          </w:p>
        </w:tc>
      </w:tr>
      <w:tr w:rsidR="003E04F3" w14:paraId="22BC744A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6EF756" w14:textId="77777777" w:rsidR="003E04F3" w:rsidRDefault="003E0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1362A7" w14:textId="77777777" w:rsidR="003E04F3" w:rsidRDefault="00000000">
            <w:r>
              <w:t>Une fois la gelée prise, utiliser un couteau pour tracer les bords du moule, puis la couper en cubes d’un pouce.</w:t>
            </w:r>
          </w:p>
        </w:tc>
      </w:tr>
      <w:tr w:rsidR="003E04F3" w14:paraId="42F92F4F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609A2" w14:textId="77777777" w:rsidR="003E04F3" w:rsidRDefault="003E0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6C6204" w14:textId="77777777" w:rsidR="003E04F3" w:rsidRDefault="00000000">
            <w:r>
              <w:t>Répartir 100 g de gelée coupée dans chaque tasse, conserver au réfrigérateur jusqu’au moment de servir.</w:t>
            </w:r>
          </w:p>
        </w:tc>
      </w:tr>
    </w:tbl>
    <w:p w14:paraId="6C98CD47" w14:textId="77777777" w:rsidR="003E04F3" w:rsidRDefault="00000000">
      <w:pPr>
        <w:spacing w:line="600" w:lineRule="auto"/>
      </w:pPr>
      <w:r>
        <w:t>Cette recette a été élaborée par Erin Ross.</w:t>
      </w:r>
    </w:p>
    <w:p w14:paraId="3D0805FE" w14:textId="77777777" w:rsidR="003E04F3" w:rsidRDefault="00000000">
      <w:pPr>
        <w:rPr>
          <w:b/>
          <w:sz w:val="24"/>
          <w:szCs w:val="24"/>
        </w:rPr>
        <w:sectPr w:rsidR="003E04F3">
          <w:footerReference w:type="default" r:id="rId9"/>
          <w:headerReference w:type="first" r:id="rId10"/>
          <w:footerReference w:type="first" r:id="rId11"/>
          <w:pgSz w:w="12240" w:h="15840"/>
          <w:pgMar w:top="810" w:right="1440" w:bottom="450" w:left="1440" w:header="705" w:footer="144" w:gutter="0"/>
          <w:pgNumType w:start="1"/>
          <w:cols w:space="720"/>
          <w:titlePg/>
        </w:sectPr>
      </w:pPr>
      <w:r>
        <w:rPr>
          <w:b/>
          <w:sz w:val="24"/>
          <w:szCs w:val="24"/>
        </w:rPr>
        <w:t>Valeurs nutritives</w:t>
      </w:r>
    </w:p>
    <w:p w14:paraId="77DABC02" w14:textId="77777777" w:rsidR="003E04F3" w:rsidRDefault="00000000">
      <w:pPr>
        <w:spacing w:after="0" w:line="240" w:lineRule="auto"/>
        <w:rPr>
          <w:sz w:val="24"/>
          <w:szCs w:val="24"/>
        </w:rPr>
        <w:sectPr w:rsidR="003E04F3">
          <w:type w:val="continuous"/>
          <w:pgSz w:w="12240" w:h="15840"/>
          <w:pgMar w:top="810" w:right="1440" w:bottom="450" w:left="1440" w:header="708" w:footer="708" w:gutter="0"/>
          <w:cols w:space="720"/>
        </w:sectPr>
      </w:pPr>
      <w:r>
        <w:rPr>
          <w:sz w:val="24"/>
          <w:szCs w:val="24"/>
        </w:rPr>
        <w:t xml:space="preserve">Calories : ~ 100 kcal </w:t>
      </w:r>
    </w:p>
    <w:p w14:paraId="1D6B97A8" w14:textId="77777777" w:rsidR="003E04F3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Sodium : &lt; 150 mg</w:t>
      </w:r>
    </w:p>
    <w:p w14:paraId="43A5D67B" w14:textId="77777777" w:rsidR="003E04F3" w:rsidRDefault="003E04F3">
      <w:pPr>
        <w:spacing w:after="0"/>
        <w:rPr>
          <w:sz w:val="24"/>
          <w:szCs w:val="24"/>
        </w:rPr>
      </w:pPr>
    </w:p>
    <w:p w14:paraId="4C220D57" w14:textId="77777777" w:rsidR="003E04F3" w:rsidRDefault="00000000">
      <w:pPr>
        <w:spacing w:after="0" w:line="240" w:lineRule="auto"/>
        <w:rPr>
          <w:i/>
        </w:rPr>
      </w:pPr>
      <w:bookmarkStart w:id="0" w:name="_heading=h.gjdgxs" w:colFirst="0" w:colLast="0"/>
      <w:bookmarkEnd w:id="0"/>
      <w:r>
        <w:rPr>
          <w:i/>
        </w:rPr>
        <w:t>Remarque : La composition nutritionnelle fournie est approximative et peut varier selon les ingrédients utilisés et la quantité préparée. Les valeurs de la composition nutritionnelle ont été obtenues à l’aide de Synergy Tech Suite et arrondies aux 50 kcal les plus proches pour les calories et aux 10 mg les plus proches pour le sodium.</w:t>
      </w:r>
    </w:p>
    <w:p w14:paraId="5166A895" w14:textId="77777777" w:rsidR="003E04F3" w:rsidRDefault="003E04F3">
      <w:pPr>
        <w:spacing w:after="0" w:line="240" w:lineRule="auto"/>
        <w:rPr>
          <w:i/>
        </w:rPr>
      </w:pPr>
      <w:bookmarkStart w:id="1" w:name="_heading=h.plhkro95bvpu" w:colFirst="0" w:colLast="0"/>
      <w:bookmarkEnd w:id="1"/>
    </w:p>
    <w:p w14:paraId="6A5E3E22" w14:textId="77777777" w:rsidR="003E04F3" w:rsidRDefault="003E04F3">
      <w:pPr>
        <w:spacing w:after="0" w:line="240" w:lineRule="auto"/>
        <w:rPr>
          <w:i/>
        </w:rPr>
      </w:pPr>
      <w:bookmarkStart w:id="2" w:name="_heading=h.4qhmr9x88xp3" w:colFirst="0" w:colLast="0"/>
      <w:bookmarkEnd w:id="2"/>
    </w:p>
    <w:sectPr w:rsidR="003E04F3">
      <w:type w:val="continuous"/>
      <w:pgSz w:w="12240" w:h="15840"/>
      <w:pgMar w:top="810" w:right="1440" w:bottom="45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C7B97" w14:textId="77777777" w:rsidR="002706C4" w:rsidRDefault="002706C4">
      <w:pPr>
        <w:spacing w:after="0" w:line="240" w:lineRule="auto"/>
      </w:pPr>
      <w:r>
        <w:separator/>
      </w:r>
    </w:p>
  </w:endnote>
  <w:endnote w:type="continuationSeparator" w:id="0">
    <w:p w14:paraId="7D541EEF" w14:textId="77777777" w:rsidR="002706C4" w:rsidRDefault="00270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52A3" w14:textId="77777777" w:rsidR="003E04F3" w:rsidRDefault="00000000">
    <w:pPr>
      <w:jc w:val="right"/>
    </w:pPr>
    <w:r>
      <w:rPr>
        <w:noProof/>
      </w:rPr>
      <w:drawing>
        <wp:inline distT="114300" distB="114300" distL="114300" distR="114300" wp14:anchorId="13C08419" wp14:editId="5B98679B">
          <wp:extent cx="3388269" cy="867727"/>
          <wp:effectExtent l="0" t="0" r="0" b="0"/>
          <wp:docPr id="9" name="image1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869B" w14:textId="77777777" w:rsidR="003E04F3" w:rsidRDefault="003E04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FA6DE" w14:textId="77777777" w:rsidR="002706C4" w:rsidRDefault="002706C4">
      <w:pPr>
        <w:spacing w:after="0" w:line="240" w:lineRule="auto"/>
      </w:pPr>
      <w:r>
        <w:separator/>
      </w:r>
    </w:p>
  </w:footnote>
  <w:footnote w:type="continuationSeparator" w:id="0">
    <w:p w14:paraId="3AC5F8CA" w14:textId="77777777" w:rsidR="002706C4" w:rsidRDefault="00270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738" w14:textId="77777777" w:rsidR="003E04F3" w:rsidRDefault="003E04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05D4C"/>
    <w:multiLevelType w:val="multilevel"/>
    <w:tmpl w:val="E8CC9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745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F3"/>
    <w:rsid w:val="002706C4"/>
    <w:rsid w:val="002A6AA8"/>
    <w:rsid w:val="003E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F709F"/>
  <w15:docId w15:val="{750DC02D-993B-4FA5-9425-13697070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XntDRF8cvlW749EThRw0JSD+EQ==">AMUW2mUzE4lYnFpCOwNO+F7hOpVlSi+xhNP9/FzVoAiZ+Z8+HXuYNSfJUmB1GN96ARnXGbbXyOOOLJe7bjSm/4c2/Cu7TZquUgFZQsn5EReRjn+23YiCch7vKQ0RVLEZZy5/DcTahwCL4PB8nYkGCHuzlYT1jhOGXv12bCLSpf6i0d/SKBPkd2c=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2022-12-15T03:09:00Z</dcterms:created>
  <dcterms:modified xsi:type="dcterms:W3CDTF">2022-12-15T03:09:00Z</dcterms:modified>
</cp:coreProperties>
</file>